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96" w:rsidRDefault="005A3096" w:rsidP="005A3096">
      <w:pPr>
        <w:pStyle w:val="Titolo11"/>
        <w:spacing w:before="58"/>
      </w:pPr>
      <w:r>
        <w:rPr>
          <w:w w:val="95"/>
        </w:rPr>
        <w:t>ALLEGATO 1</w:t>
      </w:r>
    </w:p>
    <w:p w:rsidR="005A3096" w:rsidRDefault="005A3096" w:rsidP="005A3096">
      <w:pPr>
        <w:pStyle w:val="Corpotesto"/>
        <w:rPr>
          <w:b/>
          <w:sz w:val="24"/>
        </w:rPr>
      </w:pPr>
    </w:p>
    <w:p w:rsidR="005A3096" w:rsidRDefault="005A3096" w:rsidP="005A3096">
      <w:pPr>
        <w:spacing w:before="214" w:line="250" w:lineRule="exact"/>
        <w:ind w:left="2814"/>
        <w:jc w:val="right"/>
        <w:rPr>
          <w:b/>
        </w:rPr>
      </w:pPr>
      <w:r>
        <w:rPr>
          <w:b/>
        </w:rPr>
        <w:t>Al Dirigente</w:t>
      </w:r>
      <w:r>
        <w:rPr>
          <w:b/>
          <w:spacing w:val="-25"/>
        </w:rPr>
        <w:t xml:space="preserve"> </w:t>
      </w:r>
      <w:r>
        <w:rPr>
          <w:b/>
        </w:rPr>
        <w:t xml:space="preserve">Scolastico </w:t>
      </w:r>
    </w:p>
    <w:p w:rsidR="005A3096" w:rsidRDefault="005A3096" w:rsidP="005A3096">
      <w:pPr>
        <w:spacing w:before="214" w:line="250" w:lineRule="exact"/>
        <w:ind w:left="2814"/>
        <w:jc w:val="right"/>
      </w:pPr>
      <w:r>
        <w:rPr>
          <w:b/>
        </w:rPr>
        <w:t xml:space="preserve">  </w:t>
      </w:r>
      <w:r>
        <w:t>IC “LEONETTI” – CORIGLIANO CALABRO</w:t>
      </w:r>
      <w:r>
        <w:rPr>
          <w:spacing w:val="16"/>
        </w:rPr>
        <w:t xml:space="preserve"> </w:t>
      </w:r>
      <w:r>
        <w:t>(CS)</w:t>
      </w:r>
    </w:p>
    <w:p w:rsidR="005A3096" w:rsidRDefault="005A3096" w:rsidP="005A3096">
      <w:pPr>
        <w:spacing w:before="214" w:line="250" w:lineRule="exact"/>
        <w:ind w:left="2814"/>
        <w:rPr>
          <w:b/>
        </w:rPr>
      </w:pPr>
    </w:p>
    <w:p w:rsidR="005A3096" w:rsidRPr="00F3609F" w:rsidRDefault="005A3096" w:rsidP="005A3096">
      <w:pPr>
        <w:spacing w:before="214" w:line="250" w:lineRule="exact"/>
        <w:ind w:left="2814"/>
        <w:rPr>
          <w:b/>
        </w:rPr>
      </w:pPr>
    </w:p>
    <w:p w:rsidR="005A3096" w:rsidRDefault="005A3096" w:rsidP="005A3096">
      <w:pPr>
        <w:tabs>
          <w:tab w:val="left" w:pos="4549"/>
        </w:tabs>
        <w:spacing w:before="100" w:line="333" w:lineRule="exact"/>
        <w:ind w:left="444"/>
        <w:rPr>
          <w:rFonts w:ascii="Comic Sans MS"/>
          <w:b/>
          <w:spacing w:val="51"/>
        </w:rPr>
      </w:pPr>
      <w:r>
        <w:rPr>
          <w:rFonts w:ascii="Comic Sans MS"/>
          <w:b/>
          <w:sz w:val="24"/>
        </w:rPr>
        <w:t>AVVISO</w:t>
      </w:r>
      <w:r>
        <w:rPr>
          <w:rFonts w:ascii="Comic Sans MS"/>
          <w:b/>
          <w:spacing w:val="51"/>
          <w:sz w:val="24"/>
        </w:rPr>
        <w:t xml:space="preserve"> </w:t>
      </w:r>
      <w:r>
        <w:rPr>
          <w:rFonts w:ascii="Comic Sans MS"/>
          <w:b/>
          <w:sz w:val="24"/>
        </w:rPr>
        <w:t xml:space="preserve">INTERNO </w:t>
      </w:r>
      <w:r>
        <w:rPr>
          <w:rFonts w:ascii="Comic Sans MS"/>
          <w:b/>
        </w:rPr>
        <w:t>SELEZIONE</w:t>
      </w:r>
      <w:r>
        <w:rPr>
          <w:rFonts w:ascii="Comic Sans MS"/>
          <w:b/>
          <w:spacing w:val="50"/>
        </w:rPr>
        <w:t xml:space="preserve"> </w:t>
      </w:r>
      <w:r>
        <w:rPr>
          <w:rFonts w:ascii="Comic Sans MS"/>
          <w:b/>
        </w:rPr>
        <w:t xml:space="preserve">SUPPORTO GESTIONE </w:t>
      </w:r>
      <w:proofErr w:type="gramStart"/>
      <w:r>
        <w:rPr>
          <w:rFonts w:ascii="Comic Sans MS"/>
          <w:b/>
        </w:rPr>
        <w:t xml:space="preserve">INTERVENTI </w:t>
      </w:r>
      <w:r>
        <w:rPr>
          <w:rFonts w:ascii="Comic Sans MS"/>
          <w:b/>
          <w:spacing w:val="49"/>
        </w:rPr>
        <w:t xml:space="preserve"> </w:t>
      </w:r>
      <w:r>
        <w:rPr>
          <w:rFonts w:ascii="Comic Sans MS"/>
          <w:b/>
        </w:rPr>
        <w:t>PROGETTI</w:t>
      </w:r>
      <w:proofErr w:type="gramEnd"/>
      <w:r>
        <w:rPr>
          <w:rFonts w:ascii="Comic Sans MS"/>
          <w:b/>
          <w:spacing w:val="50"/>
        </w:rPr>
        <w:t xml:space="preserve"> </w:t>
      </w:r>
      <w:r>
        <w:rPr>
          <w:rFonts w:ascii="Comic Sans MS"/>
          <w:b/>
        </w:rPr>
        <w:t>PON</w:t>
      </w:r>
      <w:r>
        <w:rPr>
          <w:rFonts w:ascii="Comic Sans MS"/>
          <w:b/>
          <w:spacing w:val="51"/>
        </w:rPr>
        <w:t xml:space="preserve"> </w:t>
      </w:r>
    </w:p>
    <w:p w:rsidR="005A3096" w:rsidRPr="003019AA" w:rsidRDefault="005A3096" w:rsidP="005A3096">
      <w:pPr>
        <w:tabs>
          <w:tab w:val="left" w:pos="4549"/>
        </w:tabs>
        <w:spacing w:before="100" w:line="333" w:lineRule="exact"/>
        <w:ind w:left="444"/>
        <w:rPr>
          <w:rFonts w:ascii="Comic Sans MS"/>
          <w:b/>
        </w:rPr>
      </w:pPr>
      <w:proofErr w:type="spellStart"/>
      <w:r>
        <w:rPr>
          <w:rFonts w:ascii="Comic Sans MS"/>
          <w:b/>
        </w:rPr>
        <w:t>Fondi</w:t>
      </w:r>
      <w:r>
        <w:rPr>
          <w:rFonts w:ascii="Comic Sans MS" w:hAnsi="Comic Sans MS"/>
        </w:rPr>
        <w:t>Strutturali</w:t>
      </w:r>
      <w:proofErr w:type="spellEnd"/>
      <w:r>
        <w:rPr>
          <w:rFonts w:ascii="Comic Sans MS" w:hAnsi="Comic Sans MS"/>
        </w:rPr>
        <w:t xml:space="preserve"> Europei – Programma Operativo Nazionale “Per la scuola, competenze e ambienti per l’apprendimento” 2014-2020 –Asse I – Istruzione – Fondo Sociale Europeo (FSE</w:t>
      </w:r>
      <w:proofErr w:type="gramStart"/>
      <w:r>
        <w:rPr>
          <w:rFonts w:ascii="Comic Sans MS" w:hAnsi="Comic Sans MS"/>
        </w:rPr>
        <w:t>).Obiettivo</w:t>
      </w:r>
      <w:proofErr w:type="gramEnd"/>
      <w:r>
        <w:rPr>
          <w:rFonts w:ascii="Comic Sans MS" w:hAnsi="Comic Sans MS"/>
        </w:rPr>
        <w:t xml:space="preserve"> Specifico 10.2 – Miglioramento delle competenze chiave degli allievi, anche mediante il supporto dello sviluppo delle capacità di docenti, formatori e staff.</w:t>
      </w:r>
    </w:p>
    <w:p w:rsidR="005A3096" w:rsidRDefault="005A3096" w:rsidP="005A3096">
      <w:pPr>
        <w:pStyle w:val="Corpotesto"/>
        <w:spacing w:before="5"/>
        <w:rPr>
          <w:rFonts w:ascii="Comic Sans MS"/>
          <w:b/>
          <w:sz w:val="23"/>
        </w:rPr>
      </w:pPr>
    </w:p>
    <w:p w:rsidR="005A3096" w:rsidRDefault="005A3096" w:rsidP="005A3096">
      <w:pPr>
        <w:pStyle w:val="Corpotesto"/>
        <w:spacing w:before="5"/>
        <w:rPr>
          <w:b/>
          <w:sz w:val="23"/>
        </w:rPr>
      </w:pPr>
      <w:r>
        <w:rPr>
          <w:b/>
          <w:sz w:val="23"/>
        </w:rPr>
        <w:t xml:space="preserve">      </w:t>
      </w:r>
      <w:r w:rsidRPr="003019AA">
        <w:rPr>
          <w:b/>
          <w:sz w:val="23"/>
        </w:rPr>
        <w:t>Azione 10.2.1A</w:t>
      </w:r>
      <w:r>
        <w:rPr>
          <w:sz w:val="23"/>
        </w:rPr>
        <w:t xml:space="preserve"> </w:t>
      </w:r>
      <w:r w:rsidRPr="003019AA">
        <w:rPr>
          <w:sz w:val="23"/>
        </w:rPr>
        <w:t>AZIONI SPECIFICHE PER LA SCUOLA DELL’INFANZIA-</w:t>
      </w:r>
      <w:r w:rsidRPr="003019AA">
        <w:rPr>
          <w:b/>
          <w:sz w:val="23"/>
        </w:rPr>
        <w:t xml:space="preserve"> </w:t>
      </w:r>
    </w:p>
    <w:p w:rsidR="005A3096" w:rsidRPr="003019AA" w:rsidRDefault="005A3096" w:rsidP="005A3096">
      <w:pPr>
        <w:pStyle w:val="Corpotesto"/>
        <w:spacing w:before="5"/>
        <w:rPr>
          <w:sz w:val="23"/>
        </w:rPr>
      </w:pPr>
      <w:r>
        <w:rPr>
          <w:b/>
          <w:sz w:val="23"/>
        </w:rPr>
        <w:t xml:space="preserve">       </w:t>
      </w:r>
      <w:r w:rsidRPr="003019AA">
        <w:rPr>
          <w:b/>
          <w:sz w:val="23"/>
        </w:rPr>
        <w:t>CUP</w:t>
      </w:r>
      <w:r w:rsidRPr="003019AA">
        <w:rPr>
          <w:sz w:val="23"/>
        </w:rPr>
        <w:t>: E72H17000480007</w:t>
      </w:r>
    </w:p>
    <w:p w:rsidR="005A3096" w:rsidRPr="003019AA" w:rsidRDefault="005A3096" w:rsidP="005A3096">
      <w:pPr>
        <w:pStyle w:val="Corpotesto"/>
        <w:spacing w:before="5"/>
        <w:rPr>
          <w:sz w:val="23"/>
        </w:rPr>
      </w:pPr>
      <w:r>
        <w:rPr>
          <w:b/>
          <w:sz w:val="23"/>
        </w:rPr>
        <w:t xml:space="preserve">      </w:t>
      </w:r>
      <w:r w:rsidRPr="003019AA">
        <w:rPr>
          <w:b/>
          <w:sz w:val="23"/>
        </w:rPr>
        <w:t>CODICE PROGETTO</w:t>
      </w:r>
      <w:r w:rsidRPr="003019AA">
        <w:rPr>
          <w:sz w:val="23"/>
        </w:rPr>
        <w:t>: 10.2.1</w:t>
      </w:r>
      <w:r>
        <w:rPr>
          <w:sz w:val="23"/>
        </w:rPr>
        <w:t>A</w:t>
      </w:r>
      <w:r w:rsidRPr="003019AA">
        <w:rPr>
          <w:sz w:val="23"/>
        </w:rPr>
        <w:t>-FSEPON-CL-2017-66</w:t>
      </w:r>
    </w:p>
    <w:p w:rsidR="005A3096" w:rsidRDefault="005A3096" w:rsidP="005A3096">
      <w:pPr>
        <w:pStyle w:val="Corpotesto"/>
        <w:spacing w:before="5"/>
        <w:rPr>
          <w:rFonts w:ascii="Comic Sans MS"/>
          <w:b/>
          <w:sz w:val="23"/>
        </w:rPr>
      </w:pPr>
      <w:r>
        <w:rPr>
          <w:b/>
          <w:sz w:val="23"/>
        </w:rPr>
        <w:t xml:space="preserve">       </w:t>
      </w:r>
      <w:r w:rsidRPr="003019AA">
        <w:rPr>
          <w:b/>
          <w:sz w:val="23"/>
        </w:rPr>
        <w:t>TITOLO PROGETTO</w:t>
      </w:r>
      <w:r w:rsidRPr="003019AA">
        <w:rPr>
          <w:sz w:val="23"/>
        </w:rPr>
        <w:t>: INFANZIA CREATIVA E …IN MOVIMENTO</w:t>
      </w:r>
    </w:p>
    <w:p w:rsidR="005A3096" w:rsidRDefault="005A3096" w:rsidP="005A3096">
      <w:pPr>
        <w:pStyle w:val="Corpotesto"/>
        <w:spacing w:before="5"/>
        <w:rPr>
          <w:rFonts w:ascii="Comic Sans MS"/>
          <w:b/>
          <w:sz w:val="23"/>
        </w:rPr>
      </w:pPr>
    </w:p>
    <w:p w:rsidR="005A3096" w:rsidRDefault="005A3096" w:rsidP="005A3096">
      <w:pPr>
        <w:rPr>
          <w:i/>
          <w:sz w:val="24"/>
        </w:rPr>
      </w:pPr>
      <w:r>
        <w:rPr>
          <w:b/>
          <w:sz w:val="24"/>
        </w:rPr>
        <w:t xml:space="preserve">       Azione 10.2.2A Competenze Base – </w:t>
      </w:r>
      <w:proofErr w:type="gramStart"/>
      <w:r>
        <w:rPr>
          <w:i/>
          <w:sz w:val="24"/>
        </w:rPr>
        <w:t>“ Competenze</w:t>
      </w:r>
      <w:proofErr w:type="gramEnd"/>
      <w:r>
        <w:rPr>
          <w:i/>
          <w:sz w:val="24"/>
        </w:rPr>
        <w:t xml:space="preserve"> di base”</w:t>
      </w:r>
    </w:p>
    <w:p w:rsidR="005A3096" w:rsidRDefault="005A3096" w:rsidP="005A3096">
      <w:pPr>
        <w:spacing w:before="49"/>
        <w:rPr>
          <w:sz w:val="21"/>
        </w:rPr>
      </w:pPr>
      <w:r>
        <w:rPr>
          <w:b/>
          <w:sz w:val="24"/>
        </w:rPr>
        <w:t xml:space="preserve">       CUP: </w:t>
      </w:r>
      <w:r>
        <w:rPr>
          <w:sz w:val="21"/>
          <w:shd w:val="clear" w:color="auto" w:fill="EEEEEE"/>
        </w:rPr>
        <w:t>E34F17000530007</w:t>
      </w:r>
    </w:p>
    <w:p w:rsidR="005A3096" w:rsidRDefault="005A3096" w:rsidP="005A3096">
      <w:pPr>
        <w:spacing w:before="74"/>
        <w:rPr>
          <w:i/>
          <w:sz w:val="21"/>
        </w:rPr>
      </w:pPr>
      <w:r>
        <w:rPr>
          <w:b/>
          <w:sz w:val="24"/>
        </w:rPr>
        <w:t xml:space="preserve">       Codice Progetto: </w:t>
      </w:r>
      <w:r>
        <w:rPr>
          <w:i/>
          <w:sz w:val="21"/>
        </w:rPr>
        <w:t>10.2.2A-FSEPON-CL-2017-118</w:t>
      </w:r>
    </w:p>
    <w:p w:rsidR="005A3096" w:rsidRDefault="005A3096" w:rsidP="005A3096">
      <w:pPr>
        <w:spacing w:before="29"/>
        <w:rPr>
          <w:i/>
          <w:sz w:val="24"/>
        </w:rPr>
      </w:pPr>
      <w:r>
        <w:rPr>
          <w:b/>
          <w:sz w:val="24"/>
        </w:rPr>
        <w:t xml:space="preserve">      Titolo Progetto: </w:t>
      </w:r>
      <w:r>
        <w:rPr>
          <w:i/>
          <w:sz w:val="24"/>
        </w:rPr>
        <w:t>“</w:t>
      </w:r>
      <w:r>
        <w:rPr>
          <w:i/>
          <w:color w:val="333333"/>
          <w:sz w:val="21"/>
        </w:rPr>
        <w:t>Competenze di base</w:t>
      </w:r>
      <w:r>
        <w:rPr>
          <w:i/>
          <w:color w:val="333333"/>
          <w:sz w:val="24"/>
        </w:rPr>
        <w:t>”</w:t>
      </w:r>
    </w:p>
    <w:p w:rsidR="005A3096" w:rsidRDefault="005A3096" w:rsidP="005A3096">
      <w:pPr>
        <w:pStyle w:val="Corpotesto"/>
        <w:rPr>
          <w:i/>
          <w:sz w:val="26"/>
        </w:rPr>
      </w:pPr>
    </w:p>
    <w:p w:rsidR="005A3096" w:rsidRDefault="005A3096" w:rsidP="005A3096">
      <w:pPr>
        <w:pStyle w:val="Corpotesto"/>
        <w:spacing w:before="5"/>
        <w:rPr>
          <w:sz w:val="29"/>
        </w:rPr>
      </w:pPr>
    </w:p>
    <w:p w:rsidR="005A3096" w:rsidRDefault="005A3096" w:rsidP="005A3096">
      <w:pPr>
        <w:pStyle w:val="Corpotesto"/>
        <w:rPr>
          <w:i/>
          <w:sz w:val="35"/>
        </w:rPr>
      </w:pPr>
    </w:p>
    <w:p w:rsidR="005A3096" w:rsidRDefault="005A3096" w:rsidP="005A3096">
      <w:pPr>
        <w:pStyle w:val="Corpo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96" w:rsidRDefault="005A3096" w:rsidP="005A3096">
      <w:pPr>
        <w:pStyle w:val="Corpotesto"/>
        <w:spacing w:before="3"/>
        <w:rPr>
          <w:sz w:val="15"/>
        </w:rPr>
      </w:pPr>
    </w:p>
    <w:p w:rsidR="005A3096" w:rsidRDefault="005A3096" w:rsidP="005A3096">
      <w:pPr>
        <w:pStyle w:val="Corpo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proofErr w:type="spellStart"/>
      <w:proofErr w:type="gramStart"/>
      <w:r>
        <w:t>prov</w:t>
      </w:r>
      <w:proofErr w:type="spellEnd"/>
      <w:r>
        <w:t>._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rPr>
          <w:spacing w:val="-3"/>
        </w:rPr>
        <w:t>prov</w:t>
      </w:r>
      <w:proofErr w:type="spellEnd"/>
      <w:r>
        <w:rPr>
          <w:spacing w:val="-3"/>
        </w:rPr>
        <w:t>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96" w:rsidRDefault="005A3096" w:rsidP="005A3096">
      <w:pPr>
        <w:pStyle w:val="Corpotesto"/>
        <w:spacing w:before="5"/>
        <w:rPr>
          <w:sz w:val="15"/>
        </w:rPr>
      </w:pPr>
    </w:p>
    <w:p w:rsidR="005A3096" w:rsidRDefault="005A3096" w:rsidP="005A3096">
      <w:pPr>
        <w:pStyle w:val="Corpo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3096" w:rsidRDefault="005A3096" w:rsidP="005A3096">
      <w:pPr>
        <w:pStyle w:val="Corpotesto"/>
        <w:spacing w:before="6"/>
        <w:rPr>
          <w:sz w:val="16"/>
        </w:rPr>
      </w:pPr>
    </w:p>
    <w:p w:rsidR="005A3096" w:rsidRDefault="005A3096" w:rsidP="005A3096">
      <w:pPr>
        <w:pStyle w:val="Titolo11"/>
        <w:ind w:left="4581"/>
      </w:pPr>
      <w:r>
        <w:rPr>
          <w:w w:val="105"/>
        </w:rPr>
        <w:t>CHIEDE</w:t>
      </w:r>
    </w:p>
    <w:p w:rsidR="005A3096" w:rsidRDefault="005A3096" w:rsidP="005A3096">
      <w:pPr>
        <w:pStyle w:val="Corpotesto"/>
        <w:rPr>
          <w:b/>
          <w:sz w:val="24"/>
        </w:rPr>
      </w:pPr>
    </w:p>
    <w:p w:rsidR="005A3096" w:rsidRPr="00695188" w:rsidRDefault="005A3096" w:rsidP="005A3096">
      <w:pPr>
        <w:pStyle w:val="Corpotesto"/>
        <w:spacing w:before="2" w:after="1"/>
        <w:rPr>
          <w:sz w:val="20"/>
          <w:szCs w:val="20"/>
        </w:rPr>
      </w:pPr>
      <w:proofErr w:type="gramStart"/>
      <w:r>
        <w:t>di</w:t>
      </w:r>
      <w:proofErr w:type="gramEnd"/>
      <w:r>
        <w:t xml:space="preserve"> essere ammesso/a alla procedura di selezione di</w:t>
      </w:r>
      <w:r w:rsidRPr="00262914">
        <w:rPr>
          <w:rFonts w:ascii="Comic Sans MS"/>
          <w:b/>
        </w:rPr>
        <w:t xml:space="preserve"> </w:t>
      </w:r>
      <w:r w:rsidR="00AA3C58">
        <w:rPr>
          <w:rFonts w:ascii="Comic Sans MS"/>
          <w:b/>
        </w:rPr>
        <w:t xml:space="preserve"> </w:t>
      </w:r>
      <w:r w:rsidR="00AA3C58" w:rsidRPr="00AA3C58">
        <w:t>UNITA</w:t>
      </w:r>
      <w:r w:rsidR="00AA3C58">
        <w:t>’ -</w:t>
      </w:r>
      <w:bookmarkStart w:id="0" w:name="_GoBack"/>
      <w:bookmarkEnd w:id="0"/>
      <w:r w:rsidR="00AA3C58">
        <w:t xml:space="preserve"> </w:t>
      </w:r>
      <w:r w:rsidRPr="00AA3C58">
        <w:t>SUPPORTO</w:t>
      </w:r>
      <w:r w:rsidRPr="00AA3C58">
        <w:rPr>
          <w:b/>
        </w:rPr>
        <w:t xml:space="preserve"> GESTIONE INTERVENTI </w:t>
      </w:r>
      <w:r w:rsidRPr="00AA3C58">
        <w:rPr>
          <w:b/>
          <w:spacing w:val="49"/>
        </w:rPr>
        <w:t xml:space="preserve"> </w:t>
      </w:r>
      <w:r w:rsidRPr="00AA3C58">
        <w:rPr>
          <w:b/>
        </w:rPr>
        <w:t>PROGETTI</w:t>
      </w:r>
      <w:r w:rsidRPr="00695188">
        <w:rPr>
          <w:b/>
          <w:spacing w:val="50"/>
          <w:sz w:val="20"/>
          <w:szCs w:val="20"/>
        </w:rPr>
        <w:t xml:space="preserve"> </w:t>
      </w:r>
      <w:r w:rsidRPr="00695188">
        <w:rPr>
          <w:b/>
          <w:sz w:val="20"/>
          <w:szCs w:val="20"/>
        </w:rPr>
        <w:t>PON</w:t>
      </w:r>
      <w:r w:rsidRPr="00695188">
        <w:rPr>
          <w:sz w:val="20"/>
          <w:szCs w:val="20"/>
        </w:rPr>
        <w:t xml:space="preserve"> </w:t>
      </w:r>
    </w:p>
    <w:p w:rsidR="005A3096" w:rsidRDefault="005A3096" w:rsidP="005A3096">
      <w:pPr>
        <w:pStyle w:val="Corpotesto"/>
        <w:spacing w:before="2" w:after="1"/>
        <w:rPr>
          <w:sz w:val="23"/>
        </w:rPr>
      </w:pPr>
    </w:p>
    <w:p w:rsidR="005A3096" w:rsidRDefault="005A3096" w:rsidP="005A3096">
      <w:pPr>
        <w:pStyle w:val="Corpotesto"/>
        <w:spacing w:line="360" w:lineRule="auto"/>
        <w:ind w:left="212" w:right="641"/>
        <w:jc w:val="both"/>
      </w:pPr>
      <w:r>
        <w:t>A</w:t>
      </w:r>
      <w:r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9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rPr>
          <w:spacing w:val="-3"/>
        </w:rPr>
        <w:t>le</w:t>
      </w:r>
      <w:r>
        <w:rPr>
          <w:spacing w:val="-9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5A3096" w:rsidRDefault="005A3096" w:rsidP="005A3096">
      <w:pPr>
        <w:pStyle w:val="Corpotesto"/>
        <w:numPr>
          <w:ilvl w:val="0"/>
          <w:numId w:val="2"/>
        </w:numPr>
        <w:spacing w:before="158" w:line="360" w:lineRule="auto"/>
      </w:pPr>
      <w:proofErr w:type="gramStart"/>
      <w:r>
        <w:t>che</w:t>
      </w:r>
      <w:proofErr w:type="gramEnd"/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5A3096" w:rsidRDefault="005A3096" w:rsidP="005A3096">
      <w:pPr>
        <w:pStyle w:val="Corpotesto"/>
        <w:spacing w:before="16" w:line="360" w:lineRule="auto"/>
        <w:ind w:right="169"/>
        <w:rPr>
          <w:sz w:val="20"/>
        </w:rPr>
      </w:pPr>
    </w:p>
    <w:p w:rsidR="005A3096" w:rsidRDefault="005A3096" w:rsidP="005A3096">
      <w:pPr>
        <w:pStyle w:val="Corpotesto"/>
        <w:spacing w:before="16" w:line="360" w:lineRule="auto"/>
        <w:ind w:left="933" w:right="169" w:hanging="361"/>
      </w:pPr>
      <w:r>
        <w:rPr>
          <w:noProof/>
          <w:lang w:bidi="ar-SA"/>
        </w:rPr>
        <w:drawing>
          <wp:inline distT="0" distB="0" distL="0" distR="0" wp14:anchorId="33421438" wp14:editId="090E6C88">
            <wp:extent cx="114300" cy="1142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proofErr w:type="gramStart"/>
      <w:r>
        <w:t>che</w:t>
      </w:r>
      <w:proofErr w:type="gramEnd"/>
      <w:r>
        <w:t xml:space="preserve"> i recapiti indicati sono quelli che il sottoscritto intende utilizzare per ricevere eventuali comunicazioni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5A3096" w:rsidRDefault="005A3096" w:rsidP="005A3096">
      <w:pPr>
        <w:pStyle w:val="Corpotesto"/>
        <w:spacing w:before="67" w:line="360" w:lineRule="auto"/>
        <w:ind w:left="572"/>
      </w:pPr>
      <w:r>
        <w:rPr>
          <w:noProof/>
          <w:lang w:bidi="ar-SA"/>
        </w:rPr>
        <w:drawing>
          <wp:inline distT="0" distB="0" distL="0" distR="0" wp14:anchorId="09665C20" wp14:editId="36E8EC60">
            <wp:extent cx="114300" cy="114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di</w:t>
      </w:r>
      <w:proofErr w:type="gramEnd"/>
      <w:r>
        <w:t xml:space="preserve"> essere in possesso della cittadinanza</w:t>
      </w:r>
      <w:r>
        <w:rPr>
          <w:spacing w:val="-21"/>
        </w:rPr>
        <w:t xml:space="preserve"> </w:t>
      </w:r>
      <w:r>
        <w:t>italiana;</w:t>
      </w:r>
    </w:p>
    <w:p w:rsidR="005A3096" w:rsidRDefault="005A3096" w:rsidP="005A3096">
      <w:pPr>
        <w:pStyle w:val="Corpotesto"/>
        <w:tabs>
          <w:tab w:val="left" w:pos="9581"/>
        </w:tabs>
        <w:spacing w:before="64" w:line="360" w:lineRule="auto"/>
        <w:ind w:left="933" w:right="514" w:hanging="361"/>
      </w:pPr>
      <w:r>
        <w:rPr>
          <w:noProof/>
          <w:lang w:bidi="ar-SA"/>
        </w:rPr>
        <w:lastRenderedPageBreak/>
        <w:drawing>
          <wp:inline distT="0" distB="0" distL="0" distR="0" wp14:anchorId="20C0F3EC" wp14:editId="255A5E6E">
            <wp:extent cx="114300" cy="1142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5A3096" w:rsidRDefault="005A3096" w:rsidP="005A3096">
      <w:pPr>
        <w:pStyle w:val="Corpotesto"/>
        <w:spacing w:before="4" w:line="360" w:lineRule="auto"/>
        <w:ind w:left="572"/>
      </w:pPr>
      <w:r>
        <w:rPr>
          <w:noProof/>
          <w:lang w:bidi="ar-SA"/>
        </w:rPr>
        <w:drawing>
          <wp:inline distT="0" distB="0" distL="0" distR="0" wp14:anchorId="16E5768F" wp14:editId="7C020232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di</w:t>
      </w:r>
      <w:proofErr w:type="gramEnd"/>
      <w:r>
        <w:t xml:space="preserve"> possedere il seguente titolo di</w:t>
      </w:r>
      <w:r>
        <w:rPr>
          <w:spacing w:val="-22"/>
        </w:rPr>
        <w:t xml:space="preserve"> </w:t>
      </w:r>
      <w:r>
        <w:t>studio</w:t>
      </w:r>
    </w:p>
    <w:p w:rsidR="005A3096" w:rsidRDefault="005A3096" w:rsidP="005A3096">
      <w:pPr>
        <w:pStyle w:val="Corpotesto"/>
        <w:tabs>
          <w:tab w:val="left" w:pos="8933"/>
        </w:tabs>
        <w:spacing w:before="16" w:line="360" w:lineRule="auto"/>
        <w:ind w:left="572" w:right="1051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_;</w:t>
      </w:r>
      <w:r>
        <w:rPr>
          <w:noProof/>
          <w:w w:val="90"/>
          <w:lang w:bidi="ar-SA"/>
        </w:rPr>
        <w:drawing>
          <wp:inline distT="0" distB="0" distL="0" distR="0" wp14:anchorId="741B257B" wp14:editId="5079E07C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5A3096" w:rsidRDefault="005A3096" w:rsidP="005A3096">
      <w:pPr>
        <w:pStyle w:val="Corpotesto"/>
        <w:spacing w:before="6" w:line="360" w:lineRule="auto"/>
        <w:ind w:left="572"/>
      </w:pPr>
      <w:r>
        <w:rPr>
          <w:noProof/>
          <w:lang w:bidi="ar-SA"/>
        </w:rPr>
        <w:drawing>
          <wp:inline distT="0" distB="0" distL="0" distR="0" wp14:anchorId="6EA5D82D" wp14:editId="6B631C19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di</w:t>
      </w:r>
      <w:proofErr w:type="gramEnd"/>
      <w:r>
        <w:t xml:space="preserve"> non aver procedimenti penali</w:t>
      </w:r>
      <w:r>
        <w:rPr>
          <w:spacing w:val="-17"/>
        </w:rPr>
        <w:t xml:space="preserve"> </w:t>
      </w:r>
      <w:r>
        <w:t>pendenti;</w:t>
      </w:r>
    </w:p>
    <w:p w:rsidR="005A3096" w:rsidRDefault="005A3096" w:rsidP="005A3096">
      <w:pPr>
        <w:pStyle w:val="Corpotesto"/>
        <w:spacing w:before="17" w:line="360" w:lineRule="auto"/>
        <w:ind w:left="572"/>
      </w:pPr>
      <w:r>
        <w:rPr>
          <w:noProof/>
          <w:lang w:bidi="ar-SA"/>
        </w:rPr>
        <w:drawing>
          <wp:inline distT="0" distB="0" distL="0" distR="0" wp14:anchorId="5439DEB2" wp14:editId="4B2136FE">
            <wp:extent cx="114300" cy="1143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5A3096" w:rsidRDefault="005A3096" w:rsidP="005A3096">
      <w:pPr>
        <w:pStyle w:val="Corpotesto"/>
        <w:tabs>
          <w:tab w:val="left" w:pos="9591"/>
        </w:tabs>
        <w:spacing w:before="15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 wp14:anchorId="5447906E" wp14:editId="587CA3DA">
            <wp:extent cx="114300" cy="1143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proofErr w:type="gramStart"/>
      <w:r>
        <w:t>di</w:t>
      </w:r>
      <w:proofErr w:type="gramEnd"/>
      <w:r>
        <w:t xml:space="preserve"> avere i seguenti procedimenti penali in</w:t>
      </w:r>
      <w:r>
        <w:rPr>
          <w:spacing w:val="-23"/>
        </w:rPr>
        <w:t xml:space="preserve"> </w:t>
      </w:r>
      <w:r>
        <w:t>corso</w:t>
      </w:r>
    </w:p>
    <w:p w:rsidR="005A3096" w:rsidRDefault="005A3096" w:rsidP="005A3096">
      <w:pPr>
        <w:pStyle w:val="Corpotesto"/>
        <w:tabs>
          <w:tab w:val="left" w:pos="9589"/>
        </w:tabs>
        <w:spacing w:before="2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 wp14:anchorId="40A6BE82" wp14:editId="57E752AC">
            <wp:extent cx="114300" cy="11429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proofErr w:type="gramStart"/>
      <w:r>
        <w:t>di</w:t>
      </w:r>
      <w:proofErr w:type="gramEnd"/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5A3096" w:rsidRDefault="005A3096" w:rsidP="005A3096">
      <w:pPr>
        <w:pStyle w:val="Corpotesto"/>
        <w:spacing w:before="4" w:line="360" w:lineRule="auto"/>
        <w:ind w:left="812" w:right="514"/>
      </w:pPr>
      <w:proofErr w:type="gramStart"/>
      <w:r>
        <w:t>dati</w:t>
      </w:r>
      <w:proofErr w:type="gramEnd"/>
      <w:r>
        <w:t xml:space="preserve"> personali finalizzato alla gestione della procedura concorsuale e degli adempimenti conseguenti ai sensi della vigente legislazione in materia.</w:t>
      </w:r>
    </w:p>
    <w:p w:rsidR="005A3096" w:rsidRDefault="005A3096" w:rsidP="005A3096">
      <w:pPr>
        <w:pStyle w:val="Corpotesto"/>
        <w:spacing w:before="1" w:line="360" w:lineRule="auto"/>
        <w:rPr>
          <w:sz w:val="15"/>
        </w:rPr>
      </w:pPr>
    </w:p>
    <w:p w:rsidR="005A3096" w:rsidRDefault="005A3096" w:rsidP="005A3096">
      <w:pPr>
        <w:pStyle w:val="Corpo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proofErr w:type="gramStart"/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proofErr w:type="gramEnd"/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5A3096" w:rsidRDefault="005A3096" w:rsidP="005A3096">
      <w:pPr>
        <w:pStyle w:val="Corpo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proofErr w:type="gramStart"/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proofErr w:type="gramEnd"/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proofErr w:type="gramStart"/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proofErr w:type="gramEnd"/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relazione</w:t>
      </w:r>
      <w:r>
        <w:rPr>
          <w:spacing w:val="-17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5A3096" w:rsidRDefault="005A3096" w:rsidP="005A3096">
      <w:pPr>
        <w:pStyle w:val="Corpotesto"/>
        <w:spacing w:before="156" w:line="360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5A3096" w:rsidRDefault="005A3096" w:rsidP="005A3096">
      <w:pPr>
        <w:pStyle w:val="Paragrafoelenco"/>
        <w:spacing w:line="252" w:lineRule="auto"/>
        <w:ind w:left="142" w:right="227" w:firstLine="0"/>
        <w:jc w:val="left"/>
      </w:pPr>
      <w:r>
        <w:t xml:space="preserve"> Allegato 2 – CRITERI DI VALUTAZIONE DELLE CANDIDATURE\ </w:t>
      </w:r>
      <w:r>
        <w:rPr>
          <w:spacing w:val="-3"/>
        </w:rPr>
        <w:t xml:space="preserve">SCHEDA </w:t>
      </w:r>
      <w:r>
        <w:t>DA COMPILARE A CURA DEL</w:t>
      </w:r>
      <w:r>
        <w:rPr>
          <w:spacing w:val="-10"/>
        </w:rPr>
        <w:t xml:space="preserve"> </w:t>
      </w:r>
      <w:r>
        <w:t>CANDIDATO</w:t>
      </w:r>
    </w:p>
    <w:p w:rsidR="005A3096" w:rsidRDefault="005A3096" w:rsidP="005A3096">
      <w:pPr>
        <w:pStyle w:val="Paragrafoelenco"/>
        <w:numPr>
          <w:ilvl w:val="0"/>
          <w:numId w:val="1"/>
        </w:numPr>
        <w:tabs>
          <w:tab w:val="left" w:pos="432"/>
        </w:tabs>
        <w:spacing w:before="191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5A3096" w:rsidRDefault="005A3096" w:rsidP="005A3096">
      <w:pPr>
        <w:pStyle w:val="Paragrafoelenco"/>
        <w:numPr>
          <w:ilvl w:val="0"/>
          <w:numId w:val="1"/>
        </w:numPr>
        <w:tabs>
          <w:tab w:val="left" w:pos="432"/>
        </w:tabs>
        <w:spacing w:before="214"/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5A3096" w:rsidRDefault="005A3096" w:rsidP="005A3096">
      <w:pPr>
        <w:pStyle w:val="Corpotesto"/>
        <w:spacing w:before="5"/>
        <w:rPr>
          <w:sz w:val="23"/>
        </w:rPr>
      </w:pPr>
    </w:p>
    <w:p w:rsidR="005A3096" w:rsidRDefault="005A3096" w:rsidP="005A3096">
      <w:pPr>
        <w:pStyle w:val="Corpo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96" w:rsidRDefault="005A3096" w:rsidP="005A3096">
      <w:pPr>
        <w:pStyle w:val="Corpotesto"/>
        <w:tabs>
          <w:tab w:val="left" w:pos="9333"/>
        </w:tabs>
        <w:spacing w:before="52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3096" w:rsidRDefault="005A3096" w:rsidP="005A3096">
      <w:pPr>
        <w:pStyle w:val="Corpotesto"/>
        <w:spacing w:before="4"/>
        <w:rPr>
          <w:sz w:val="17"/>
        </w:rPr>
      </w:pPr>
    </w:p>
    <w:p w:rsidR="00587AAB" w:rsidRDefault="00587AAB"/>
    <w:sectPr w:rsidR="00587AAB" w:rsidSect="00F3609F">
      <w:pgSz w:w="11910" w:h="16850"/>
      <w:pgMar w:top="1276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346A1775"/>
    <w:multiLevelType w:val="hybridMultilevel"/>
    <w:tmpl w:val="327C3890"/>
    <w:lvl w:ilvl="0" w:tplc="4692B9C0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AF46A002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0FAC89AA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C80C0050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65ACFB60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358A5C6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E29ADB20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05A4A34E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7598C1E4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1" w15:restartNumberingAfterBreak="0">
    <w:nsid w:val="3FBE2684"/>
    <w:multiLevelType w:val="hybridMultilevel"/>
    <w:tmpl w:val="8FA41C6E"/>
    <w:lvl w:ilvl="0" w:tplc="24A8B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2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00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E5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0F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E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E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02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96"/>
    <w:rsid w:val="00587AAB"/>
    <w:rsid w:val="005A3096"/>
    <w:rsid w:val="00A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EF28-8FC1-4C7A-9E77-4FA7E79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3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A3096"/>
  </w:style>
  <w:style w:type="character" w:customStyle="1" w:styleId="CorpotestoCarattere">
    <w:name w:val="Corpo testo Carattere"/>
    <w:basedOn w:val="Carpredefinitoparagrafo"/>
    <w:link w:val="Corpotesto"/>
    <w:uiPriority w:val="1"/>
    <w:rsid w:val="005A3096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3096"/>
    <w:pPr>
      <w:spacing w:before="86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A3096"/>
    <w:pPr>
      <w:spacing w:before="180"/>
      <w:ind w:left="431" w:hanging="2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2018-11-06T10:43:00Z</dcterms:created>
  <dcterms:modified xsi:type="dcterms:W3CDTF">2018-11-06T10:46:00Z</dcterms:modified>
</cp:coreProperties>
</file>